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3D" w:rsidRPr="005321CA" w:rsidRDefault="00927B3D" w:rsidP="00DE580B">
      <w:pPr>
        <w:autoSpaceDE w:val="0"/>
        <w:autoSpaceDN w:val="0"/>
        <w:adjustRightInd w:val="0"/>
        <w:spacing w:after="0" w:line="240" w:lineRule="auto"/>
        <w:rPr>
          <w:sz w:val="24"/>
          <w:szCs w:val="24"/>
          <w:shd w:val="clear" w:color="auto" w:fill="FFFFFF"/>
        </w:rPr>
      </w:pPr>
      <w:r w:rsidRPr="005321CA">
        <w:rPr>
          <w:b/>
          <w:sz w:val="24"/>
          <w:szCs w:val="24"/>
          <w:u w:val="single"/>
          <w:shd w:val="clear" w:color="auto" w:fill="FFFFFF"/>
        </w:rPr>
        <w:t>Instructor:</w:t>
      </w:r>
      <w:r w:rsidRPr="005321CA">
        <w:rPr>
          <w:sz w:val="24"/>
          <w:szCs w:val="24"/>
          <w:shd w:val="clear" w:color="auto" w:fill="FFFFFF"/>
        </w:rPr>
        <w:t xml:space="preserve"> </w:t>
      </w:r>
      <w:r w:rsidR="00B16FA8" w:rsidRPr="005321CA">
        <w:rPr>
          <w:sz w:val="24"/>
          <w:szCs w:val="24"/>
          <w:shd w:val="clear" w:color="auto" w:fill="FFFFFF"/>
        </w:rPr>
        <w:t xml:space="preserve"> </w:t>
      </w:r>
      <w:r w:rsidR="000C082C" w:rsidRPr="005321CA">
        <w:rPr>
          <w:sz w:val="24"/>
          <w:szCs w:val="24"/>
          <w:shd w:val="clear" w:color="auto" w:fill="FFFFFF"/>
        </w:rPr>
        <w:t>Mr. O’Neil</w:t>
      </w:r>
      <w:r w:rsidR="00127723" w:rsidRPr="005321CA">
        <w:rPr>
          <w:sz w:val="24"/>
          <w:szCs w:val="24"/>
          <w:shd w:val="clear" w:color="auto" w:fill="FFFFFF"/>
        </w:rPr>
        <w:tab/>
      </w:r>
      <w:r w:rsidR="00127723" w:rsidRPr="005321CA">
        <w:rPr>
          <w:sz w:val="24"/>
          <w:szCs w:val="24"/>
          <w:shd w:val="clear" w:color="auto" w:fill="FFFFFF"/>
        </w:rPr>
        <w:tab/>
      </w:r>
      <w:r w:rsidR="00127723" w:rsidRPr="005321CA">
        <w:rPr>
          <w:sz w:val="24"/>
          <w:szCs w:val="24"/>
          <w:shd w:val="clear" w:color="auto" w:fill="FFFFFF"/>
        </w:rPr>
        <w:tab/>
      </w:r>
      <w:r w:rsidR="00127723" w:rsidRPr="005321CA">
        <w:rPr>
          <w:sz w:val="24"/>
          <w:szCs w:val="24"/>
          <w:shd w:val="clear" w:color="auto" w:fill="FFFFFF"/>
        </w:rPr>
        <w:tab/>
      </w:r>
      <w:r w:rsidRPr="005321CA">
        <w:rPr>
          <w:sz w:val="24"/>
          <w:szCs w:val="24"/>
          <w:shd w:val="clear" w:color="auto" w:fill="FFFFFF"/>
        </w:rPr>
        <w:br/>
      </w:r>
      <w:r w:rsidRPr="005321CA">
        <w:rPr>
          <w:b/>
          <w:sz w:val="24"/>
          <w:szCs w:val="24"/>
          <w:u w:val="single"/>
          <w:shd w:val="clear" w:color="auto" w:fill="FFFFFF"/>
        </w:rPr>
        <w:t>Email:</w:t>
      </w:r>
      <w:r w:rsidRPr="005321CA">
        <w:rPr>
          <w:sz w:val="24"/>
          <w:szCs w:val="24"/>
          <w:shd w:val="clear" w:color="auto" w:fill="FFFFFF"/>
        </w:rPr>
        <w:t xml:space="preserve"> </w:t>
      </w:r>
      <w:hyperlink r:id="rId8" w:history="1">
        <w:r w:rsidR="000C082C" w:rsidRPr="005321CA">
          <w:rPr>
            <w:rStyle w:val="Hyperlink"/>
            <w:sz w:val="24"/>
            <w:szCs w:val="24"/>
            <w:shd w:val="clear" w:color="auto" w:fill="FFFFFF"/>
          </w:rPr>
          <w:t>stephen.oneil@nhcs.net</w:t>
        </w:r>
      </w:hyperlink>
    </w:p>
    <w:p w:rsidR="0049176F" w:rsidRPr="005321CA" w:rsidRDefault="0049176F" w:rsidP="0049176F">
      <w:pPr>
        <w:rPr>
          <w:sz w:val="24"/>
          <w:szCs w:val="24"/>
          <w:shd w:val="clear" w:color="auto" w:fill="FFFFFF"/>
        </w:rPr>
      </w:pPr>
    </w:p>
    <w:p w:rsidR="00127723" w:rsidRPr="005321CA" w:rsidRDefault="00127723" w:rsidP="00127723">
      <w:pPr>
        <w:rPr>
          <w:sz w:val="24"/>
          <w:szCs w:val="24"/>
          <w:shd w:val="clear" w:color="auto" w:fill="FFFFFF"/>
        </w:rPr>
      </w:pPr>
      <w:r w:rsidRPr="005321CA">
        <w:rPr>
          <w:b/>
          <w:sz w:val="24"/>
          <w:szCs w:val="24"/>
          <w:u w:val="single"/>
          <w:shd w:val="clear" w:color="auto" w:fill="FFFFFF"/>
        </w:rPr>
        <w:t>Room:</w:t>
      </w:r>
      <w:r w:rsidRPr="005321CA">
        <w:rPr>
          <w:sz w:val="24"/>
          <w:szCs w:val="24"/>
          <w:shd w:val="clear" w:color="auto" w:fill="FFFFFF"/>
        </w:rPr>
        <w:t xml:space="preserve">  207</w:t>
      </w:r>
      <w:r w:rsidRPr="005321CA">
        <w:rPr>
          <w:sz w:val="24"/>
          <w:szCs w:val="24"/>
          <w:shd w:val="clear" w:color="auto" w:fill="FFFFFF"/>
        </w:rPr>
        <w:tab/>
      </w:r>
      <w:r w:rsidRPr="005321CA">
        <w:rPr>
          <w:sz w:val="24"/>
          <w:szCs w:val="24"/>
          <w:shd w:val="clear" w:color="auto" w:fill="FFFFFF"/>
        </w:rPr>
        <w:tab/>
      </w:r>
      <w:r w:rsidRPr="005321CA">
        <w:rPr>
          <w:b/>
          <w:sz w:val="24"/>
          <w:szCs w:val="24"/>
          <w:u w:val="single"/>
          <w:shd w:val="clear" w:color="auto" w:fill="FFFFFF"/>
        </w:rPr>
        <w:t>Grades</w:t>
      </w:r>
      <w:r w:rsidRPr="005321CA">
        <w:rPr>
          <w:sz w:val="24"/>
          <w:szCs w:val="24"/>
          <w:shd w:val="clear" w:color="auto" w:fill="FFFFFF"/>
        </w:rPr>
        <w:t xml:space="preserve">: 11, 12 </w:t>
      </w:r>
    </w:p>
    <w:p w:rsidR="00127723" w:rsidRPr="005321CA" w:rsidRDefault="00127723" w:rsidP="00127723">
      <w:pPr>
        <w:rPr>
          <w:sz w:val="24"/>
          <w:szCs w:val="24"/>
          <w:shd w:val="clear" w:color="auto" w:fill="FFFFFF"/>
        </w:rPr>
        <w:sectPr w:rsidR="00127723" w:rsidRPr="005321CA" w:rsidSect="00127723">
          <w:headerReference w:type="default" r:id="rId9"/>
          <w:type w:val="continuous"/>
          <w:pgSz w:w="12240" w:h="15840"/>
          <w:pgMar w:top="1440" w:right="1440" w:bottom="1440" w:left="1440" w:header="720" w:footer="720" w:gutter="0"/>
          <w:cols w:num="2" w:space="720"/>
          <w:docGrid w:linePitch="360"/>
        </w:sectPr>
      </w:pPr>
      <w:r w:rsidRPr="005321CA">
        <w:rPr>
          <w:b/>
          <w:sz w:val="24"/>
          <w:szCs w:val="24"/>
          <w:u w:val="single"/>
          <w:shd w:val="clear" w:color="auto" w:fill="FFFFFF"/>
        </w:rPr>
        <w:t>Phone</w:t>
      </w:r>
      <w:r w:rsidRPr="005321CA">
        <w:rPr>
          <w:sz w:val="24"/>
          <w:szCs w:val="24"/>
          <w:shd w:val="clear" w:color="auto" w:fill="FFFFFF"/>
        </w:rPr>
        <w:t>: 910-790-2360 x207</w:t>
      </w:r>
    </w:p>
    <w:p w:rsidR="006D3EEB" w:rsidRDefault="00127723" w:rsidP="00963651">
      <w:pPr>
        <w:ind w:firstLine="720"/>
        <w:rPr>
          <w:b/>
          <w:sz w:val="24"/>
          <w:szCs w:val="24"/>
          <w:u w:val="single"/>
          <w:shd w:val="clear" w:color="auto" w:fill="FFFFFF"/>
        </w:rPr>
      </w:pPr>
      <w:r w:rsidRPr="005321CA">
        <w:rPr>
          <w:b/>
          <w:sz w:val="24"/>
          <w:szCs w:val="24"/>
          <w:u w:val="single"/>
          <w:shd w:val="clear" w:color="auto" w:fill="FFFFFF"/>
        </w:rPr>
        <w:t>Website</w:t>
      </w:r>
      <w:r w:rsidR="006D3EEB">
        <w:rPr>
          <w:b/>
          <w:sz w:val="24"/>
          <w:szCs w:val="24"/>
          <w:u w:val="single"/>
          <w:shd w:val="clear" w:color="auto" w:fill="FFFFFF"/>
        </w:rPr>
        <w:t>s</w:t>
      </w:r>
      <w:r w:rsidRPr="005321CA">
        <w:rPr>
          <w:b/>
          <w:sz w:val="24"/>
          <w:szCs w:val="24"/>
          <w:u w:val="single"/>
          <w:shd w:val="clear" w:color="auto" w:fill="FFFFFF"/>
        </w:rPr>
        <w:t xml:space="preserve">: </w:t>
      </w:r>
    </w:p>
    <w:p w:rsidR="006D3EEB" w:rsidRDefault="009A7A9A" w:rsidP="00963651">
      <w:pPr>
        <w:ind w:firstLine="720"/>
        <w:rPr>
          <w:sz w:val="24"/>
          <w:szCs w:val="24"/>
          <w:shd w:val="clear" w:color="auto" w:fill="FFFFFF"/>
        </w:rPr>
      </w:pPr>
      <w:hyperlink r:id="rId10" w:history="1">
        <w:r w:rsidR="006D3EEB" w:rsidRPr="00E002FC">
          <w:rPr>
            <w:rStyle w:val="Hyperlink"/>
            <w:sz w:val="24"/>
            <w:szCs w:val="24"/>
            <w:shd w:val="clear" w:color="auto" w:fill="FFFFFF"/>
          </w:rPr>
          <w:t>https://stephenoneil.wixsite.com/stephen-oneil</w:t>
        </w:r>
      </w:hyperlink>
    </w:p>
    <w:p w:rsidR="00DE0265" w:rsidRDefault="005924AC" w:rsidP="00DE0265">
      <w:pPr>
        <w:autoSpaceDE w:val="0"/>
        <w:autoSpaceDN w:val="0"/>
        <w:adjustRightInd w:val="0"/>
        <w:spacing w:after="0" w:line="240" w:lineRule="auto"/>
        <w:rPr>
          <w:sz w:val="24"/>
          <w:szCs w:val="24"/>
          <w:shd w:val="clear" w:color="auto" w:fill="FFFFFF"/>
        </w:rPr>
      </w:pPr>
      <w:r w:rsidRPr="000421DC">
        <w:rPr>
          <w:b/>
          <w:sz w:val="24"/>
          <w:szCs w:val="24"/>
          <w:u w:val="single"/>
          <w:shd w:val="clear" w:color="auto" w:fill="FFFFFF"/>
        </w:rPr>
        <w:t>Course Description:</w:t>
      </w:r>
      <w:r w:rsidRPr="000421DC">
        <w:rPr>
          <w:sz w:val="24"/>
          <w:szCs w:val="24"/>
          <w:shd w:val="clear" w:color="auto" w:fill="FFFFFF"/>
        </w:rPr>
        <w:t xml:space="preserve"> </w:t>
      </w:r>
      <w:r w:rsidR="00DE0265" w:rsidRPr="00DE0265">
        <w:rPr>
          <w:sz w:val="24"/>
          <w:szCs w:val="24"/>
          <w:shd w:val="clear" w:color="auto" w:fill="FFFFFF"/>
        </w:rPr>
        <w:t xml:space="preserve">Prerequisite: </w:t>
      </w:r>
      <w:r w:rsidR="003C0574">
        <w:rPr>
          <w:sz w:val="24"/>
          <w:szCs w:val="24"/>
          <w:shd w:val="clear" w:color="auto" w:fill="FFFFFF"/>
        </w:rPr>
        <w:t>Architecture</w:t>
      </w:r>
      <w:r w:rsidR="00DE0265" w:rsidRPr="00DE0265">
        <w:rPr>
          <w:sz w:val="24"/>
          <w:szCs w:val="24"/>
          <w:shd w:val="clear" w:color="auto" w:fill="FFFFFF"/>
        </w:rPr>
        <w:t xml:space="preserve"> II</w:t>
      </w:r>
      <w:r w:rsidR="00DE0265">
        <w:rPr>
          <w:sz w:val="24"/>
          <w:szCs w:val="24"/>
          <w:shd w:val="clear" w:color="auto" w:fill="FFFFFF"/>
        </w:rPr>
        <w:t>:</w:t>
      </w:r>
    </w:p>
    <w:p w:rsidR="00DE0265" w:rsidRDefault="00DE0265" w:rsidP="00DE0265">
      <w:pPr>
        <w:autoSpaceDE w:val="0"/>
        <w:autoSpaceDN w:val="0"/>
        <w:adjustRightInd w:val="0"/>
        <w:spacing w:after="0" w:line="240" w:lineRule="auto"/>
        <w:rPr>
          <w:sz w:val="24"/>
          <w:szCs w:val="24"/>
          <w:shd w:val="clear" w:color="auto" w:fill="FFFFFF"/>
        </w:rPr>
      </w:pPr>
    </w:p>
    <w:p w:rsidR="00DE0265" w:rsidRDefault="003C0574" w:rsidP="00DE0265">
      <w:pPr>
        <w:autoSpaceDE w:val="0"/>
        <w:autoSpaceDN w:val="0"/>
        <w:adjustRightInd w:val="0"/>
        <w:spacing w:after="0" w:line="240" w:lineRule="auto"/>
        <w:rPr>
          <w:sz w:val="24"/>
          <w:szCs w:val="24"/>
          <w:shd w:val="clear" w:color="auto" w:fill="FFFFFF"/>
        </w:rPr>
      </w:pPr>
      <w:r w:rsidRPr="003C0574">
        <w:rPr>
          <w:sz w:val="24"/>
          <w:szCs w:val="24"/>
          <w:shd w:val="clear" w:color="auto" w:fill="FFFFFF"/>
        </w:rPr>
        <w:t xml:space="preserve">This course introduces students to advanced architectural design concepts, and Building Information Modeling (BIM). Emphasis is placed on the use of 3D CAD tools in the design and execution of site and foundation plans, electrical/lighting plans, stair/railing design, bath and kitchen details, multi-level floor systems, site development, renderings and walkthroughs, as well as small commercial building and design.  English language arts, mathematics, and science are reinforced. Work-based learning strategies appropriate for this course include apprenticeship, cooperative education, internship, and job shadowing. </w:t>
      </w:r>
      <w:proofErr w:type="spellStart"/>
      <w:r w:rsidRPr="003C0574">
        <w:rPr>
          <w:sz w:val="24"/>
          <w:szCs w:val="24"/>
          <w:shd w:val="clear" w:color="auto" w:fill="FFFFFF"/>
        </w:rPr>
        <w:t>SkillsUSA</w:t>
      </w:r>
      <w:proofErr w:type="spellEnd"/>
      <w:r w:rsidRPr="003C0574">
        <w:rPr>
          <w:sz w:val="24"/>
          <w:szCs w:val="24"/>
          <w:shd w:val="clear" w:color="auto" w:fill="FFFFFF"/>
        </w:rPr>
        <w:t xml:space="preserve"> competitive events, community service, and leadership activities provide the opportunity to apply essential standards and workplace readiness skills through authentic experiences. Geometry is recommended as preparation for this course.</w:t>
      </w:r>
    </w:p>
    <w:p w:rsidR="003C0574" w:rsidRPr="00DE0265" w:rsidRDefault="003C0574" w:rsidP="00DE0265">
      <w:pPr>
        <w:autoSpaceDE w:val="0"/>
        <w:autoSpaceDN w:val="0"/>
        <w:adjustRightInd w:val="0"/>
        <w:spacing w:after="0" w:line="240" w:lineRule="auto"/>
        <w:rPr>
          <w:sz w:val="24"/>
          <w:szCs w:val="24"/>
          <w:shd w:val="clear" w:color="auto" w:fill="FFFFFF"/>
        </w:rPr>
      </w:pPr>
    </w:p>
    <w:p w:rsidR="00DE0265" w:rsidRDefault="00DE0265" w:rsidP="00DE0265">
      <w:pPr>
        <w:autoSpaceDE w:val="0"/>
        <w:autoSpaceDN w:val="0"/>
        <w:adjustRightInd w:val="0"/>
        <w:spacing w:after="0" w:line="240" w:lineRule="auto"/>
        <w:rPr>
          <w:sz w:val="24"/>
          <w:szCs w:val="24"/>
          <w:shd w:val="clear" w:color="auto" w:fill="FFFFFF"/>
        </w:rPr>
      </w:pPr>
      <w:r w:rsidRPr="00DE0265">
        <w:rPr>
          <w:sz w:val="24"/>
          <w:szCs w:val="24"/>
          <w:shd w:val="clear" w:color="auto" w:fill="FFFFFF"/>
        </w:rPr>
        <w:t>Students are also prepared for the end of semester </w:t>
      </w:r>
      <w:r w:rsidRPr="00DE0265">
        <w:rPr>
          <w:i/>
          <w:iCs/>
          <w:sz w:val="24"/>
          <w:szCs w:val="24"/>
          <w:shd w:val="clear" w:color="auto" w:fill="FFFFFF"/>
        </w:rPr>
        <w:t>Autodesk Revit</w:t>
      </w:r>
      <w:r w:rsidRPr="00DE0265">
        <w:rPr>
          <w:b/>
          <w:bCs/>
          <w:i/>
          <w:iCs/>
          <w:sz w:val="24"/>
          <w:szCs w:val="24"/>
          <w:shd w:val="clear" w:color="auto" w:fill="FFFFFF"/>
        </w:rPr>
        <w:t> Professional</w:t>
      </w:r>
      <w:r w:rsidRPr="00DE0265">
        <w:rPr>
          <w:i/>
          <w:iCs/>
          <w:sz w:val="24"/>
          <w:szCs w:val="24"/>
          <w:shd w:val="clear" w:color="auto" w:fill="FFFFFF"/>
        </w:rPr>
        <w:t xml:space="preserve"> Certification </w:t>
      </w:r>
      <w:r w:rsidR="00963651">
        <w:rPr>
          <w:i/>
          <w:iCs/>
          <w:sz w:val="24"/>
          <w:szCs w:val="24"/>
          <w:shd w:val="clear" w:color="auto" w:fill="FFFFFF"/>
        </w:rPr>
        <w:t>as their</w:t>
      </w:r>
      <w:r w:rsidRPr="00DE0265">
        <w:rPr>
          <w:i/>
          <w:iCs/>
          <w:sz w:val="24"/>
          <w:szCs w:val="24"/>
          <w:shd w:val="clear" w:color="auto" w:fill="FFFFFF"/>
        </w:rPr>
        <w:t xml:space="preserve"> Final Exam</w:t>
      </w:r>
      <w:r w:rsidRPr="00DE0265">
        <w:rPr>
          <w:sz w:val="24"/>
          <w:szCs w:val="24"/>
          <w:shd w:val="clear" w:color="auto" w:fill="FFFFFF"/>
        </w:rPr>
        <w:t>, in further bolstering their online portfolio from the previous Drafting I class.</w:t>
      </w:r>
    </w:p>
    <w:p w:rsidR="003C0574" w:rsidRPr="00DE0265" w:rsidRDefault="003C0574" w:rsidP="00DE0265">
      <w:pPr>
        <w:autoSpaceDE w:val="0"/>
        <w:autoSpaceDN w:val="0"/>
        <w:adjustRightInd w:val="0"/>
        <w:spacing w:after="0" w:line="240" w:lineRule="auto"/>
        <w:rPr>
          <w:sz w:val="24"/>
          <w:szCs w:val="24"/>
          <w:shd w:val="clear" w:color="auto" w:fill="FFFFFF"/>
        </w:rPr>
      </w:pPr>
    </w:p>
    <w:p w:rsidR="003C0574" w:rsidRPr="00E323A2" w:rsidRDefault="003C0574" w:rsidP="003C0574">
      <w:pPr>
        <w:spacing w:line="240" w:lineRule="auto"/>
        <w:rPr>
          <w:sz w:val="24"/>
          <w:szCs w:val="24"/>
          <w:u w:val="single"/>
          <w:shd w:val="clear" w:color="auto" w:fill="FFFFFF"/>
        </w:rPr>
      </w:pPr>
      <w:r w:rsidRPr="00ED45B9">
        <w:rPr>
          <w:b/>
          <w:i/>
          <w:iCs/>
          <w:sz w:val="24"/>
          <w:szCs w:val="24"/>
          <w:u w:val="single"/>
          <w:shd w:val="clear" w:color="auto" w:fill="FFFFFF"/>
        </w:rPr>
        <w:t>NOTE:</w:t>
      </w:r>
      <w:r w:rsidRPr="00ED45B9">
        <w:rPr>
          <w:b/>
          <w:i/>
          <w:sz w:val="24"/>
          <w:szCs w:val="24"/>
          <w:u w:val="single"/>
        </w:rPr>
        <w:t xml:space="preserve"> The</w:t>
      </w:r>
      <w:r>
        <w:rPr>
          <w:b/>
          <w:i/>
          <w:sz w:val="24"/>
          <w:szCs w:val="24"/>
          <w:u w:val="single"/>
        </w:rPr>
        <w:t xml:space="preserve"> Revit</w:t>
      </w:r>
      <w:r w:rsidRPr="00ED45B9">
        <w:rPr>
          <w:b/>
          <w:i/>
          <w:sz w:val="24"/>
          <w:szCs w:val="24"/>
          <w:u w:val="single"/>
        </w:rPr>
        <w:t xml:space="preserve"> Certification Exam will allow for a pass o</w:t>
      </w:r>
      <w:r w:rsidR="00963651">
        <w:rPr>
          <w:b/>
          <w:i/>
          <w:sz w:val="24"/>
          <w:szCs w:val="24"/>
          <w:u w:val="single"/>
        </w:rPr>
        <w:t>n having to take the Final Exam</w:t>
      </w:r>
    </w:p>
    <w:p w:rsidR="002E1468" w:rsidRDefault="002E1468" w:rsidP="00501E54">
      <w:pPr>
        <w:autoSpaceDE w:val="0"/>
        <w:autoSpaceDN w:val="0"/>
        <w:adjustRightInd w:val="0"/>
        <w:spacing w:after="0" w:line="240" w:lineRule="auto"/>
        <w:rPr>
          <w:sz w:val="24"/>
          <w:szCs w:val="24"/>
          <w:shd w:val="clear" w:color="auto" w:fill="FFFFFF"/>
        </w:rPr>
      </w:pPr>
    </w:p>
    <w:p w:rsidR="00BB2711" w:rsidRPr="00927B3D" w:rsidRDefault="00BB2711" w:rsidP="002E1468">
      <w:pPr>
        <w:autoSpaceDE w:val="0"/>
        <w:autoSpaceDN w:val="0"/>
        <w:adjustRightInd w:val="0"/>
        <w:spacing w:after="0" w:line="240" w:lineRule="auto"/>
        <w:rPr>
          <w:sz w:val="24"/>
          <w:szCs w:val="24"/>
        </w:rPr>
      </w:pPr>
      <w:r w:rsidRPr="00927B3D">
        <w:rPr>
          <w:sz w:val="24"/>
          <w:szCs w:val="24"/>
        </w:rPr>
        <w:t xml:space="preserve">The major topics </w:t>
      </w:r>
      <w:r w:rsidR="00927B3D">
        <w:rPr>
          <w:sz w:val="24"/>
          <w:szCs w:val="24"/>
        </w:rPr>
        <w:t>to be</w:t>
      </w:r>
      <w:r w:rsidRPr="00927B3D">
        <w:rPr>
          <w:sz w:val="24"/>
          <w:szCs w:val="24"/>
        </w:rPr>
        <w:t xml:space="preserve"> covered are:</w:t>
      </w:r>
    </w:p>
    <w:p w:rsidR="00501E54" w:rsidRDefault="00790D35" w:rsidP="00B47866">
      <w:pPr>
        <w:pStyle w:val="NormalWeb"/>
        <w:numPr>
          <w:ilvl w:val="0"/>
          <w:numId w:val="1"/>
        </w:numPr>
        <w:shd w:val="clear" w:color="auto" w:fill="FFFFFF"/>
        <w:rPr>
          <w:rFonts w:asciiTheme="minorHAnsi" w:hAnsiTheme="minorHAnsi"/>
        </w:rPr>
      </w:pPr>
      <w:r>
        <w:rPr>
          <w:rFonts w:asciiTheme="minorHAnsi" w:hAnsiTheme="minorHAnsi"/>
        </w:rPr>
        <w:t>Foundation Design Construction &amp; Calculations</w:t>
      </w:r>
    </w:p>
    <w:p w:rsidR="008276E2" w:rsidRDefault="00790D35" w:rsidP="00B47866">
      <w:pPr>
        <w:pStyle w:val="NormalWeb"/>
        <w:numPr>
          <w:ilvl w:val="0"/>
          <w:numId w:val="1"/>
        </w:numPr>
        <w:shd w:val="clear" w:color="auto" w:fill="FFFFFF"/>
        <w:rPr>
          <w:rFonts w:asciiTheme="minorHAnsi" w:hAnsiTheme="minorHAnsi"/>
        </w:rPr>
      </w:pPr>
      <w:r>
        <w:rPr>
          <w:rFonts w:asciiTheme="minorHAnsi" w:hAnsiTheme="minorHAnsi"/>
        </w:rPr>
        <w:t>Electrical Design Concepts</w:t>
      </w:r>
    </w:p>
    <w:p w:rsidR="00501E54" w:rsidRPr="00790D35" w:rsidRDefault="00790D35" w:rsidP="00790D35">
      <w:pPr>
        <w:pStyle w:val="NormalWeb"/>
        <w:numPr>
          <w:ilvl w:val="0"/>
          <w:numId w:val="1"/>
        </w:numPr>
        <w:shd w:val="clear" w:color="auto" w:fill="FFFFFF"/>
        <w:rPr>
          <w:rFonts w:asciiTheme="minorHAnsi" w:hAnsiTheme="minorHAnsi"/>
        </w:rPr>
      </w:pPr>
      <w:r>
        <w:rPr>
          <w:rFonts w:asciiTheme="minorHAnsi" w:hAnsiTheme="minorHAnsi"/>
        </w:rPr>
        <w:t>Stair/Railing Design</w:t>
      </w:r>
      <w:r w:rsidR="00501E54" w:rsidRPr="00790D35">
        <w:rPr>
          <w:rFonts w:asciiTheme="minorHAnsi" w:hAnsiTheme="minorHAnsi"/>
        </w:rPr>
        <w:t xml:space="preserve"> Development</w:t>
      </w:r>
    </w:p>
    <w:p w:rsidR="00501E54" w:rsidRPr="00501E54" w:rsidRDefault="00501E54" w:rsidP="00B47866">
      <w:pPr>
        <w:pStyle w:val="NormalWeb"/>
        <w:numPr>
          <w:ilvl w:val="0"/>
          <w:numId w:val="1"/>
        </w:numPr>
        <w:shd w:val="clear" w:color="auto" w:fill="FFFFFF"/>
        <w:rPr>
          <w:rFonts w:asciiTheme="minorHAnsi" w:hAnsiTheme="minorHAnsi"/>
        </w:rPr>
      </w:pPr>
      <w:r w:rsidRPr="00501E54">
        <w:rPr>
          <w:rFonts w:asciiTheme="minorHAnsi" w:hAnsiTheme="minorHAnsi"/>
        </w:rPr>
        <w:t>Advanced Kitchen &amp; Bath Design</w:t>
      </w:r>
    </w:p>
    <w:p w:rsidR="00790D35" w:rsidRDefault="00790D35" w:rsidP="00790D35">
      <w:pPr>
        <w:pStyle w:val="NormalWeb"/>
        <w:numPr>
          <w:ilvl w:val="0"/>
          <w:numId w:val="1"/>
        </w:numPr>
        <w:shd w:val="clear" w:color="auto" w:fill="FFFFFF"/>
        <w:rPr>
          <w:rFonts w:asciiTheme="minorHAnsi" w:hAnsiTheme="minorHAnsi"/>
        </w:rPr>
      </w:pPr>
      <w:r>
        <w:rPr>
          <w:rFonts w:asciiTheme="minorHAnsi" w:hAnsiTheme="minorHAnsi"/>
        </w:rPr>
        <w:t>Final Honors Project encompassing above lesson plans to include that of a commercial design</w:t>
      </w:r>
    </w:p>
    <w:p w:rsidR="00790D35" w:rsidRPr="00943BE5" w:rsidRDefault="00790D35" w:rsidP="00790D35">
      <w:pPr>
        <w:pStyle w:val="NormalWeb"/>
        <w:numPr>
          <w:ilvl w:val="0"/>
          <w:numId w:val="1"/>
        </w:numPr>
        <w:shd w:val="clear" w:color="auto" w:fill="FFFFFF"/>
        <w:rPr>
          <w:rFonts w:asciiTheme="minorHAnsi" w:hAnsiTheme="minorHAnsi"/>
        </w:rPr>
      </w:pPr>
      <w:r>
        <w:rPr>
          <w:rFonts w:asciiTheme="minorHAnsi" w:hAnsiTheme="minorHAnsi"/>
        </w:rPr>
        <w:t>Final Honors Project design to be presented next via website to include rendered, 3D walkthrough</w:t>
      </w:r>
    </w:p>
    <w:p w:rsidR="008276E2" w:rsidRPr="00501E54" w:rsidRDefault="00B47866" w:rsidP="000421DC">
      <w:pPr>
        <w:pStyle w:val="NormalWeb"/>
        <w:numPr>
          <w:ilvl w:val="0"/>
          <w:numId w:val="1"/>
        </w:numPr>
        <w:shd w:val="clear" w:color="auto" w:fill="FFFFFF"/>
        <w:autoSpaceDE w:val="0"/>
        <w:autoSpaceDN w:val="0"/>
        <w:adjustRightInd w:val="0"/>
        <w:spacing w:after="0"/>
        <w:rPr>
          <w:rFonts w:asciiTheme="minorHAnsi" w:hAnsiTheme="minorHAnsi"/>
          <w:shd w:val="clear" w:color="auto" w:fill="FFFFFF"/>
        </w:rPr>
      </w:pPr>
      <w:r w:rsidRPr="00501E54">
        <w:rPr>
          <w:rFonts w:asciiTheme="minorHAnsi" w:hAnsiTheme="minorHAnsi"/>
          <w:shd w:val="clear" w:color="auto" w:fill="FFFFFF"/>
        </w:rPr>
        <w:t xml:space="preserve">Additional topics to be introduced include, but are not limited to: </w:t>
      </w:r>
      <w:r w:rsidR="00BB2711" w:rsidRPr="00501E54">
        <w:rPr>
          <w:rFonts w:asciiTheme="minorHAnsi" w:hAnsiTheme="minorHAnsi"/>
        </w:rPr>
        <w:t>Parametric Modeling and Design</w:t>
      </w:r>
      <w:r w:rsidRPr="00501E54">
        <w:rPr>
          <w:rFonts w:asciiTheme="minorHAnsi" w:hAnsiTheme="minorHAnsi"/>
        </w:rPr>
        <w:t xml:space="preserve">, </w:t>
      </w:r>
      <w:r w:rsidR="002E1468" w:rsidRPr="00501E54">
        <w:rPr>
          <w:rFonts w:asciiTheme="minorHAnsi" w:hAnsiTheme="minorHAnsi"/>
        </w:rPr>
        <w:t xml:space="preserve">Advanced </w:t>
      </w:r>
      <w:r w:rsidR="008276E2" w:rsidRPr="00501E54">
        <w:rPr>
          <w:rFonts w:asciiTheme="minorHAnsi" w:hAnsiTheme="minorHAnsi"/>
        </w:rPr>
        <w:t>Architectural</w:t>
      </w:r>
      <w:r w:rsidR="002E1468" w:rsidRPr="00501E54">
        <w:rPr>
          <w:rFonts w:asciiTheme="minorHAnsi" w:hAnsiTheme="minorHAnsi"/>
        </w:rPr>
        <w:t xml:space="preserve"> Design</w:t>
      </w:r>
      <w:r w:rsidR="008276E2" w:rsidRPr="00501E54">
        <w:rPr>
          <w:rFonts w:asciiTheme="minorHAnsi" w:hAnsiTheme="minorHAnsi"/>
        </w:rPr>
        <w:t xml:space="preserve">, </w:t>
      </w:r>
      <w:r w:rsidR="00501E54">
        <w:rPr>
          <w:rFonts w:asciiTheme="minorHAnsi" w:hAnsiTheme="minorHAnsi"/>
        </w:rPr>
        <w:t>Project Delivery Methods</w:t>
      </w:r>
    </w:p>
    <w:p w:rsidR="00DE580B" w:rsidRPr="003C0574" w:rsidRDefault="002E1468" w:rsidP="003C0574">
      <w:pPr>
        <w:pStyle w:val="NormalWeb"/>
        <w:shd w:val="clear" w:color="auto" w:fill="FFFFFF"/>
        <w:autoSpaceDE w:val="0"/>
        <w:autoSpaceDN w:val="0"/>
        <w:adjustRightInd w:val="0"/>
        <w:spacing w:after="0"/>
        <w:rPr>
          <w:rFonts w:asciiTheme="minorHAnsi" w:hAnsiTheme="minorHAnsi"/>
          <w:shd w:val="clear" w:color="auto" w:fill="FFFFFF"/>
        </w:rPr>
      </w:pPr>
      <w:r w:rsidRPr="00501E54">
        <w:rPr>
          <w:rFonts w:asciiTheme="minorHAnsi" w:hAnsiTheme="minorHAnsi"/>
          <w:shd w:val="clear" w:color="auto" w:fill="FFFFFF"/>
        </w:rPr>
        <w:t xml:space="preserve">Honors Drafting: </w:t>
      </w:r>
      <w:r w:rsidR="008276E2" w:rsidRPr="00501E54">
        <w:rPr>
          <w:rFonts w:asciiTheme="minorHAnsi" w:hAnsiTheme="minorHAnsi"/>
          <w:shd w:val="clear" w:color="auto" w:fill="FFFFFF"/>
        </w:rPr>
        <w:t>Architecture</w:t>
      </w:r>
      <w:r w:rsidRPr="00501E54">
        <w:rPr>
          <w:rFonts w:asciiTheme="minorHAnsi" w:hAnsiTheme="minorHAnsi"/>
          <w:shd w:val="clear" w:color="auto" w:fill="FFFFFF"/>
        </w:rPr>
        <w:t xml:space="preserve"> I</w:t>
      </w:r>
      <w:r w:rsidR="00501E54" w:rsidRPr="00501E54">
        <w:rPr>
          <w:rFonts w:asciiTheme="minorHAnsi" w:hAnsiTheme="minorHAnsi"/>
          <w:shd w:val="clear" w:color="auto" w:fill="FFFFFF"/>
        </w:rPr>
        <w:t>I</w:t>
      </w:r>
      <w:r w:rsidRPr="00501E54">
        <w:rPr>
          <w:rFonts w:asciiTheme="minorHAnsi" w:hAnsiTheme="minorHAnsi"/>
          <w:shd w:val="clear" w:color="auto" w:fill="FFFFFF"/>
        </w:rPr>
        <w:t>I</w:t>
      </w:r>
      <w:r w:rsidR="00B47866" w:rsidRPr="00501E54">
        <w:rPr>
          <w:rFonts w:asciiTheme="minorHAnsi" w:hAnsiTheme="minorHAnsi"/>
          <w:shd w:val="clear" w:color="auto" w:fill="FFFFFF"/>
        </w:rPr>
        <w:t xml:space="preserve"> integrates National Common Core Essential Standards reinforcing rigorous mathematics and literacy content.  The honors level course and project will </w:t>
      </w:r>
      <w:r w:rsidR="00B47866" w:rsidRPr="00501E54">
        <w:rPr>
          <w:rFonts w:asciiTheme="minorHAnsi" w:hAnsiTheme="minorHAnsi"/>
          <w:shd w:val="clear" w:color="auto" w:fill="FFFFFF"/>
        </w:rPr>
        <w:lastRenderedPageBreak/>
        <w:t xml:space="preserve">serve as an extension of the National Common Core English Language Arts and Mathematics, provide an outlet for creativity, and demonstrate complexity of acquired knowledge.  </w:t>
      </w:r>
    </w:p>
    <w:p w:rsidR="00927B3D" w:rsidRPr="00FB1F8F" w:rsidRDefault="00927B3D" w:rsidP="000421DC">
      <w:pPr>
        <w:autoSpaceDE w:val="0"/>
        <w:autoSpaceDN w:val="0"/>
        <w:adjustRightInd w:val="0"/>
        <w:spacing w:after="0" w:line="240" w:lineRule="auto"/>
        <w:rPr>
          <w:b/>
          <w:sz w:val="24"/>
          <w:szCs w:val="24"/>
          <w:u w:val="single"/>
          <w:shd w:val="clear" w:color="auto" w:fill="FFFFFF"/>
        </w:rPr>
      </w:pPr>
      <w:r w:rsidRPr="00FB1F8F">
        <w:rPr>
          <w:b/>
          <w:sz w:val="24"/>
          <w:szCs w:val="24"/>
          <w:u w:val="single"/>
          <w:shd w:val="clear" w:color="auto" w:fill="FFFFFF"/>
        </w:rPr>
        <w:t xml:space="preserve">Course Materials: </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sidRPr="00927B3D">
        <w:rPr>
          <w:sz w:val="24"/>
          <w:szCs w:val="24"/>
          <w:shd w:val="clear" w:color="auto" w:fill="FFFFFF"/>
        </w:rPr>
        <w:t>USB Drive (spec</w:t>
      </w:r>
      <w:r w:rsidR="00FF7998">
        <w:rPr>
          <w:sz w:val="24"/>
          <w:szCs w:val="24"/>
          <w:shd w:val="clear" w:color="auto" w:fill="FFFFFF"/>
        </w:rPr>
        <w:t>ifically for this class, Revit</w:t>
      </w:r>
      <w:r w:rsidRPr="00927B3D">
        <w:rPr>
          <w:sz w:val="24"/>
          <w:szCs w:val="24"/>
          <w:shd w:val="clear" w:color="auto" w:fill="FFFFFF"/>
        </w:rPr>
        <w:t xml:space="preserve"> files are very large and will need to be </w:t>
      </w:r>
      <w:r>
        <w:rPr>
          <w:sz w:val="24"/>
          <w:szCs w:val="24"/>
          <w:shd w:val="clear" w:color="auto" w:fill="FFFFFF"/>
        </w:rPr>
        <w:t>saved on their own jump drive)</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sidRPr="00927B3D">
        <w:rPr>
          <w:sz w:val="24"/>
          <w:szCs w:val="24"/>
          <w:shd w:val="clear" w:color="auto" w:fill="FFFFFF"/>
        </w:rPr>
        <w:t xml:space="preserve">1 </w:t>
      </w:r>
      <w:r>
        <w:rPr>
          <w:sz w:val="24"/>
          <w:szCs w:val="24"/>
          <w:shd w:val="clear" w:color="auto" w:fill="FFFFFF"/>
        </w:rPr>
        <w:t>two pocket folder (not a 3 ring binder)</w:t>
      </w:r>
    </w:p>
    <w:p w:rsidR="001D24BA" w:rsidRDefault="001D24BA"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Earbuds/headphones (students will need these EVERY day)</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1 pack Plain white 8-1/2” x 11” paper</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Mechanical Pencils</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 xml:space="preserve">White hand held </w:t>
      </w:r>
      <w:r w:rsidR="005A79DE">
        <w:rPr>
          <w:sz w:val="24"/>
          <w:szCs w:val="24"/>
          <w:shd w:val="clear" w:color="auto" w:fill="FFFFFF"/>
        </w:rPr>
        <w:t>erasers</w:t>
      </w:r>
    </w:p>
    <w:p w:rsidR="00963651" w:rsidRPr="006D1985" w:rsidRDefault="00963651" w:rsidP="00963651">
      <w:pPr>
        <w:pStyle w:val="NormalWeb"/>
        <w:shd w:val="clear" w:color="auto" w:fill="FFFFFF"/>
        <w:rPr>
          <w:rFonts w:asciiTheme="minorHAnsi" w:hAnsiTheme="minorHAnsi"/>
        </w:rPr>
      </w:pPr>
      <w:r w:rsidRPr="006D1985">
        <w:rPr>
          <w:rFonts w:asciiTheme="minorHAnsi" w:hAnsiTheme="minorHAnsi"/>
          <w:b/>
          <w:u w:val="single"/>
        </w:rPr>
        <w:t>Course Assessment:</w:t>
      </w:r>
      <w:r w:rsidRPr="006D1985">
        <w:rPr>
          <w:rFonts w:asciiTheme="minorHAnsi" w:hAnsiTheme="minorHAnsi"/>
        </w:rPr>
        <w:t xml:space="preserve">    All classroom &amp; project based assignments will be given a point value and all carry the same weight.  Tests &amp; Quizzes will carry more weight than that of the work described above.  Each </w:t>
      </w:r>
      <w:proofErr w:type="gramStart"/>
      <w:r w:rsidRPr="006D1985">
        <w:rPr>
          <w:rFonts w:asciiTheme="minorHAnsi" w:hAnsiTheme="minorHAnsi"/>
        </w:rPr>
        <w:t>9 week</w:t>
      </w:r>
      <w:proofErr w:type="gramEnd"/>
      <w:r w:rsidRPr="006D1985">
        <w:rPr>
          <w:rFonts w:asciiTheme="minorHAnsi" w:hAnsiTheme="minorHAnsi"/>
        </w:rPr>
        <w:t xml:space="preserve"> grade will be determined by a total points earned scale.</w:t>
      </w:r>
    </w:p>
    <w:p w:rsidR="00963651" w:rsidRPr="006D1985" w:rsidRDefault="00963651" w:rsidP="00963651">
      <w:pPr>
        <w:pStyle w:val="NormalWeb"/>
        <w:numPr>
          <w:ilvl w:val="0"/>
          <w:numId w:val="4"/>
        </w:numPr>
        <w:shd w:val="clear" w:color="auto" w:fill="FFFFFF"/>
        <w:rPr>
          <w:rFonts w:asciiTheme="minorHAnsi" w:hAnsiTheme="minorHAnsi"/>
          <w:b/>
          <w:i/>
        </w:rPr>
      </w:pPr>
      <w:r w:rsidRPr="006D1985">
        <w:rPr>
          <w:rFonts w:asciiTheme="minorHAnsi" w:hAnsiTheme="minorHAnsi"/>
          <w:b/>
          <w:i/>
        </w:rPr>
        <w:t xml:space="preserve">Mastering the Curriculum in terms of </w:t>
      </w:r>
      <w:r w:rsidRPr="006D1985">
        <w:rPr>
          <w:rFonts w:asciiTheme="minorHAnsi" w:hAnsiTheme="minorHAnsi"/>
          <w:b/>
          <w:i/>
          <w:u w:val="single"/>
        </w:rPr>
        <w:t>Practice</w:t>
      </w:r>
      <w:r w:rsidRPr="006D1985">
        <w:rPr>
          <w:rFonts w:asciiTheme="minorHAnsi" w:hAnsiTheme="minorHAnsi"/>
          <w:b/>
          <w:i/>
        </w:rPr>
        <w:t xml:space="preserve"> – 40%</w:t>
      </w:r>
    </w:p>
    <w:p w:rsidR="00963651" w:rsidRPr="006D1985" w:rsidRDefault="00963651" w:rsidP="00963651">
      <w:pPr>
        <w:pStyle w:val="NormalWeb"/>
        <w:numPr>
          <w:ilvl w:val="1"/>
          <w:numId w:val="4"/>
        </w:numPr>
        <w:shd w:val="clear" w:color="auto" w:fill="FFFFFF"/>
        <w:rPr>
          <w:rFonts w:asciiTheme="minorHAnsi" w:hAnsiTheme="minorHAnsi"/>
        </w:rPr>
      </w:pPr>
      <w:r w:rsidRPr="006D1985">
        <w:rPr>
          <w:rFonts w:asciiTheme="minorHAnsi" w:hAnsiTheme="minorHAnsi"/>
        </w:rPr>
        <w:t>Project based work</w:t>
      </w:r>
    </w:p>
    <w:p w:rsidR="00963651" w:rsidRPr="006D1985" w:rsidRDefault="00963651" w:rsidP="00963651">
      <w:pPr>
        <w:pStyle w:val="NormalWeb"/>
        <w:numPr>
          <w:ilvl w:val="1"/>
          <w:numId w:val="4"/>
        </w:numPr>
        <w:shd w:val="clear" w:color="auto" w:fill="FFFFFF"/>
        <w:rPr>
          <w:rFonts w:asciiTheme="minorHAnsi" w:hAnsiTheme="minorHAnsi"/>
        </w:rPr>
      </w:pPr>
      <w:r w:rsidRPr="006D1985">
        <w:rPr>
          <w:rFonts w:asciiTheme="minorHAnsi" w:hAnsiTheme="minorHAnsi"/>
        </w:rPr>
        <w:t>Classwork</w:t>
      </w:r>
    </w:p>
    <w:p w:rsidR="00963651" w:rsidRPr="006D1985" w:rsidRDefault="00963651" w:rsidP="00963651">
      <w:pPr>
        <w:pStyle w:val="NormalWeb"/>
        <w:numPr>
          <w:ilvl w:val="0"/>
          <w:numId w:val="2"/>
        </w:numPr>
        <w:shd w:val="clear" w:color="auto" w:fill="FFFFFF"/>
        <w:rPr>
          <w:rFonts w:asciiTheme="minorHAnsi" w:hAnsiTheme="minorHAnsi"/>
          <w:b/>
          <w:i/>
        </w:rPr>
      </w:pPr>
      <w:proofErr w:type="gramStart"/>
      <w:r w:rsidRPr="006D1985">
        <w:rPr>
          <w:rFonts w:asciiTheme="minorHAnsi" w:hAnsiTheme="minorHAnsi"/>
          <w:b/>
          <w:i/>
        </w:rPr>
        <w:t>Mastering  the</w:t>
      </w:r>
      <w:proofErr w:type="gramEnd"/>
      <w:r w:rsidRPr="006D1985">
        <w:rPr>
          <w:rFonts w:asciiTheme="minorHAnsi" w:hAnsiTheme="minorHAnsi"/>
          <w:b/>
          <w:i/>
        </w:rPr>
        <w:t xml:space="preserve"> Curriculum in terms of </w:t>
      </w:r>
      <w:r w:rsidRPr="006D1985">
        <w:rPr>
          <w:rFonts w:asciiTheme="minorHAnsi" w:hAnsiTheme="minorHAnsi"/>
          <w:b/>
          <w:i/>
          <w:u w:val="single"/>
        </w:rPr>
        <w:t>Performance</w:t>
      </w:r>
      <w:r w:rsidRPr="006D1985">
        <w:rPr>
          <w:rFonts w:asciiTheme="minorHAnsi" w:hAnsiTheme="minorHAnsi"/>
          <w:b/>
          <w:i/>
        </w:rPr>
        <w:t xml:space="preserve"> – 60%</w:t>
      </w:r>
    </w:p>
    <w:p w:rsidR="00963651" w:rsidRPr="006D1985" w:rsidRDefault="00963651" w:rsidP="00963651">
      <w:pPr>
        <w:pStyle w:val="NormalWeb"/>
        <w:numPr>
          <w:ilvl w:val="1"/>
          <w:numId w:val="2"/>
        </w:numPr>
        <w:shd w:val="clear" w:color="auto" w:fill="FFFFFF"/>
        <w:rPr>
          <w:rFonts w:asciiTheme="minorHAnsi" w:hAnsiTheme="minorHAnsi"/>
        </w:rPr>
      </w:pPr>
      <w:r w:rsidRPr="006D1985">
        <w:rPr>
          <w:rFonts w:asciiTheme="minorHAnsi" w:hAnsiTheme="minorHAnsi"/>
        </w:rPr>
        <w:t xml:space="preserve">Quiz scores </w:t>
      </w:r>
    </w:p>
    <w:p w:rsidR="00963651" w:rsidRPr="006D1985" w:rsidRDefault="00963651" w:rsidP="00963651">
      <w:pPr>
        <w:pStyle w:val="NormalWeb"/>
        <w:numPr>
          <w:ilvl w:val="1"/>
          <w:numId w:val="2"/>
        </w:numPr>
        <w:shd w:val="clear" w:color="auto" w:fill="FFFFFF"/>
        <w:rPr>
          <w:rFonts w:asciiTheme="minorHAnsi" w:hAnsiTheme="minorHAnsi"/>
        </w:rPr>
      </w:pPr>
      <w:r w:rsidRPr="006D1985">
        <w:rPr>
          <w:rFonts w:asciiTheme="minorHAnsi" w:hAnsiTheme="minorHAnsi"/>
        </w:rPr>
        <w:t>Test scores</w:t>
      </w:r>
    </w:p>
    <w:p w:rsidR="00963651" w:rsidRPr="006D1985" w:rsidRDefault="00963651" w:rsidP="00963651">
      <w:pPr>
        <w:pStyle w:val="NormalWeb"/>
        <w:numPr>
          <w:ilvl w:val="0"/>
          <w:numId w:val="2"/>
        </w:numPr>
        <w:shd w:val="clear" w:color="auto" w:fill="FFFFFF"/>
        <w:rPr>
          <w:rFonts w:asciiTheme="minorHAnsi" w:hAnsiTheme="minorHAnsi"/>
          <w:b/>
          <w:i/>
        </w:rPr>
      </w:pPr>
      <w:r w:rsidRPr="006D1985">
        <w:rPr>
          <w:rFonts w:asciiTheme="minorHAnsi" w:hAnsiTheme="minorHAnsi"/>
          <w:b/>
          <w:i/>
        </w:rPr>
        <w:t>State Final - 20%</w:t>
      </w:r>
    </w:p>
    <w:p w:rsidR="00963651" w:rsidRPr="006D1985" w:rsidRDefault="00963651" w:rsidP="00963651">
      <w:pPr>
        <w:pStyle w:val="NormalWeb"/>
        <w:numPr>
          <w:ilvl w:val="1"/>
          <w:numId w:val="2"/>
        </w:numPr>
        <w:shd w:val="clear" w:color="auto" w:fill="FFFFFF"/>
        <w:rPr>
          <w:rFonts w:asciiTheme="minorHAnsi" w:hAnsiTheme="minorHAnsi"/>
        </w:rPr>
      </w:pPr>
      <w:r w:rsidRPr="006D1985">
        <w:rPr>
          <w:rFonts w:asciiTheme="minorHAnsi" w:hAnsiTheme="minorHAnsi"/>
        </w:rPr>
        <w:t>Autodesk Certification Exam</w:t>
      </w:r>
    </w:p>
    <w:p w:rsidR="00963651" w:rsidRPr="006D1985" w:rsidRDefault="00963651" w:rsidP="00963651">
      <w:pPr>
        <w:pStyle w:val="NormalWeb"/>
        <w:numPr>
          <w:ilvl w:val="1"/>
          <w:numId w:val="2"/>
        </w:numPr>
        <w:shd w:val="clear" w:color="auto" w:fill="FFFFFF"/>
        <w:rPr>
          <w:rFonts w:asciiTheme="minorHAnsi" w:hAnsiTheme="minorHAnsi"/>
          <w:b/>
          <w:i/>
        </w:rPr>
      </w:pPr>
      <w:r w:rsidRPr="006D1985">
        <w:rPr>
          <w:rFonts w:asciiTheme="minorHAnsi" w:hAnsiTheme="minorHAnsi"/>
        </w:rPr>
        <w:t>Alternative Teacher Made Exam</w:t>
      </w:r>
    </w:p>
    <w:p w:rsidR="003C0574" w:rsidRPr="003C0574" w:rsidRDefault="003C0574" w:rsidP="003C0574">
      <w:pPr>
        <w:ind w:firstLine="720"/>
      </w:pPr>
      <w:r w:rsidRPr="00842E18">
        <w:rPr>
          <w:sz w:val="24"/>
          <w:szCs w:val="24"/>
        </w:rPr>
        <w:t xml:space="preserve">Grading Scale:  A </w:t>
      </w:r>
      <w:r w:rsidRPr="00842E18">
        <w:rPr>
          <w:sz w:val="24"/>
          <w:szCs w:val="24"/>
        </w:rPr>
        <w:tab/>
        <w:t>90-100</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B</w:t>
      </w:r>
      <w:r w:rsidRPr="00842E18">
        <w:rPr>
          <w:sz w:val="24"/>
          <w:szCs w:val="24"/>
        </w:rPr>
        <w:tab/>
        <w:t>80-89</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C</w:t>
      </w:r>
      <w:r w:rsidRPr="00842E18">
        <w:rPr>
          <w:sz w:val="24"/>
          <w:szCs w:val="24"/>
        </w:rPr>
        <w:tab/>
        <w:t>70-79</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D</w:t>
      </w:r>
      <w:r w:rsidRPr="00842E18">
        <w:rPr>
          <w:sz w:val="24"/>
          <w:szCs w:val="24"/>
        </w:rPr>
        <w:tab/>
        <w:t>60-69</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F</w:t>
      </w:r>
      <w:r w:rsidRPr="00842E18">
        <w:rPr>
          <w:sz w:val="24"/>
          <w:szCs w:val="24"/>
        </w:rPr>
        <w:tab/>
        <w:t xml:space="preserve">Below </w:t>
      </w:r>
      <w:r>
        <w:rPr>
          <w:sz w:val="24"/>
          <w:szCs w:val="24"/>
        </w:rPr>
        <w:t>6</w:t>
      </w:r>
      <w:r w:rsidRPr="00842E18">
        <w:rPr>
          <w:sz w:val="24"/>
          <w:szCs w:val="24"/>
        </w:rPr>
        <w:t>0</w:t>
      </w:r>
    </w:p>
    <w:p w:rsidR="005A79DE" w:rsidRDefault="005A79DE" w:rsidP="005A79DE">
      <w:pPr>
        <w:pStyle w:val="NormalWeb"/>
        <w:shd w:val="clear" w:color="auto" w:fill="FFFFFF"/>
        <w:rPr>
          <w:rFonts w:asciiTheme="minorHAnsi" w:hAnsiTheme="minorHAnsi"/>
        </w:rPr>
      </w:pPr>
      <w:r w:rsidRPr="005A79DE">
        <w:rPr>
          <w:rFonts w:asciiTheme="minorHAnsi" w:hAnsiTheme="minorHAnsi"/>
          <w:b/>
          <w:u w:val="single"/>
        </w:rPr>
        <w:t>Computer Usage:</w:t>
      </w:r>
      <w:r>
        <w:rPr>
          <w:rFonts w:asciiTheme="minorHAnsi" w:hAnsiTheme="minorHAnsi"/>
        </w:rPr>
        <w:t xml:space="preserve">  A large percentage of this course will involve the use of computers, internet, and email.  Students are expected to follow the New Hanover County Acceptable Usage Policy.  Failure to do so may result in access being suspended and/or denied.  Such actions may also result in grade repercussions due to nature of course.  </w:t>
      </w:r>
    </w:p>
    <w:p w:rsidR="003C0574" w:rsidRDefault="003C0574" w:rsidP="003C0574">
      <w:pPr>
        <w:pStyle w:val="NormalWeb"/>
        <w:shd w:val="clear" w:color="auto" w:fill="FFFFFF"/>
        <w:rPr>
          <w:rFonts w:asciiTheme="minorHAnsi" w:hAnsiTheme="minorHAnsi"/>
          <w:b/>
          <w:u w:val="single"/>
        </w:rPr>
      </w:pPr>
    </w:p>
    <w:p w:rsidR="002E1720" w:rsidRDefault="002E1720" w:rsidP="003C0574">
      <w:pPr>
        <w:pStyle w:val="NormalWeb"/>
        <w:shd w:val="clear" w:color="auto" w:fill="FFFFFF"/>
        <w:rPr>
          <w:rFonts w:asciiTheme="minorHAnsi" w:hAnsiTheme="minorHAnsi"/>
          <w:b/>
          <w:u w:val="single"/>
        </w:rPr>
      </w:pPr>
    </w:p>
    <w:p w:rsidR="002E1720" w:rsidRDefault="002E1720" w:rsidP="003C0574">
      <w:pPr>
        <w:pStyle w:val="NormalWeb"/>
        <w:shd w:val="clear" w:color="auto" w:fill="FFFFFF"/>
        <w:rPr>
          <w:rFonts w:asciiTheme="minorHAnsi" w:hAnsiTheme="minorHAnsi"/>
          <w:b/>
          <w:u w:val="single"/>
        </w:rPr>
      </w:pPr>
    </w:p>
    <w:p w:rsidR="003C0574" w:rsidRPr="00842E18" w:rsidRDefault="003C0574" w:rsidP="003C0574">
      <w:pPr>
        <w:pStyle w:val="NormalWeb"/>
        <w:shd w:val="clear" w:color="auto" w:fill="FFFFFF"/>
        <w:rPr>
          <w:rFonts w:asciiTheme="minorHAnsi" w:hAnsiTheme="minorHAnsi"/>
        </w:rPr>
      </w:pPr>
      <w:r w:rsidRPr="00842E18">
        <w:rPr>
          <w:rFonts w:asciiTheme="minorHAnsi" w:hAnsiTheme="minorHAnsi"/>
          <w:b/>
          <w:u w:val="single"/>
        </w:rPr>
        <w:t>Classroom Rules:</w:t>
      </w:r>
      <w:r w:rsidRPr="00842E18">
        <w:rPr>
          <w:rFonts w:asciiTheme="minorHAnsi" w:hAnsiTheme="minorHAnsi"/>
        </w:rPr>
        <w:t xml:space="preserve"> </w:t>
      </w:r>
    </w:p>
    <w:p w:rsidR="003C0574" w:rsidRDefault="003C0574" w:rsidP="003C0574">
      <w:pPr>
        <w:pStyle w:val="NormalWeb"/>
        <w:numPr>
          <w:ilvl w:val="0"/>
          <w:numId w:val="9"/>
        </w:numPr>
        <w:shd w:val="clear" w:color="auto" w:fill="FFFFFF"/>
        <w:rPr>
          <w:rFonts w:asciiTheme="minorHAnsi" w:hAnsiTheme="minorHAnsi"/>
        </w:rPr>
      </w:pPr>
      <w:r>
        <w:rPr>
          <w:rFonts w:asciiTheme="minorHAnsi" w:hAnsiTheme="minorHAnsi"/>
        </w:rPr>
        <w:t>There will be no food, drinks, gum, or candy ar</w:t>
      </w:r>
      <w:r w:rsidR="002E1720">
        <w:rPr>
          <w:rFonts w:asciiTheme="minorHAnsi" w:hAnsiTheme="minorHAnsi"/>
        </w:rPr>
        <w:t>ound the computers at any time.</w:t>
      </w:r>
      <w:r w:rsidR="009A7A9A">
        <w:rPr>
          <w:rFonts w:asciiTheme="minorHAnsi" w:hAnsiTheme="minorHAnsi"/>
        </w:rPr>
        <w:t xml:space="preserve">  </w:t>
      </w:r>
      <w:r w:rsidR="009A7A9A">
        <w:rPr>
          <w:rFonts w:asciiTheme="minorHAnsi" w:hAnsiTheme="minorHAnsi"/>
        </w:rPr>
        <w:t>All drinks and food must remain in in student’s backpack, on the floor, or in a designated location, (back of the room).</w:t>
      </w:r>
      <w:bookmarkStart w:id="0" w:name="_GoBack"/>
      <w:bookmarkEnd w:id="0"/>
    </w:p>
    <w:p w:rsidR="003C0574" w:rsidRDefault="003C0574" w:rsidP="003C0574">
      <w:pPr>
        <w:pStyle w:val="NormalWeb"/>
        <w:numPr>
          <w:ilvl w:val="0"/>
          <w:numId w:val="9"/>
        </w:numPr>
        <w:shd w:val="clear" w:color="auto" w:fill="FFFFFF"/>
        <w:rPr>
          <w:rFonts w:asciiTheme="minorHAnsi" w:hAnsiTheme="minorHAnsi"/>
        </w:rPr>
      </w:pPr>
      <w:r>
        <w:rPr>
          <w:rFonts w:asciiTheme="minorHAnsi" w:hAnsiTheme="minorHAnsi"/>
        </w:rPr>
        <w:t>No one will leave classroom without permission. You must sign the in/out sheet in order to leave the classroom. You must also have the bathroom pass and your ID.</w:t>
      </w:r>
    </w:p>
    <w:p w:rsidR="003C0574" w:rsidRDefault="003C0574" w:rsidP="003C0574">
      <w:pPr>
        <w:pStyle w:val="NormalWeb"/>
        <w:numPr>
          <w:ilvl w:val="0"/>
          <w:numId w:val="9"/>
        </w:numPr>
        <w:shd w:val="clear" w:color="auto" w:fill="FFFFFF"/>
        <w:rPr>
          <w:rFonts w:asciiTheme="minorHAnsi" w:hAnsiTheme="minorHAnsi"/>
        </w:rPr>
      </w:pPr>
      <w:r>
        <w:t xml:space="preserve">Cell phones &amp; Class </w:t>
      </w:r>
      <w:r>
        <w:rPr>
          <w:rFonts w:asciiTheme="minorHAnsi" w:hAnsiTheme="minorHAnsi"/>
        </w:rPr>
        <w:t xml:space="preserve">Computers are for our class work only. You must get permission before using the computers for any outside work including internet work. Violation of this rule will result in temporary loss of computer use, and if violated again will result in a long term computers use loss. </w:t>
      </w:r>
    </w:p>
    <w:p w:rsidR="003C0574" w:rsidRDefault="003C0574" w:rsidP="003C0574">
      <w:pPr>
        <w:pStyle w:val="NormalWeb"/>
        <w:numPr>
          <w:ilvl w:val="0"/>
          <w:numId w:val="9"/>
        </w:numPr>
        <w:shd w:val="clear" w:color="auto" w:fill="FFFFFF"/>
        <w:rPr>
          <w:rFonts w:asciiTheme="minorHAnsi" w:hAnsiTheme="minorHAnsi"/>
        </w:rPr>
      </w:pPr>
      <w:bookmarkStart w:id="1" w:name="h.gjdgxs"/>
      <w:bookmarkEnd w:id="1"/>
      <w:r>
        <w:rPr>
          <w:rFonts w:asciiTheme="minorHAnsi" w:hAnsiTheme="minorHAnsi"/>
        </w:rPr>
        <w:t>Any student caught vandalizing the equipment or furniture will be prosecuted for destruction of property and referred to the administration.</w:t>
      </w:r>
    </w:p>
    <w:p w:rsidR="003C0574" w:rsidRDefault="003C0574" w:rsidP="003C0574">
      <w:pPr>
        <w:pStyle w:val="NormalWeb"/>
        <w:numPr>
          <w:ilvl w:val="0"/>
          <w:numId w:val="9"/>
        </w:numPr>
        <w:shd w:val="clear" w:color="auto" w:fill="FFFFFF"/>
        <w:rPr>
          <w:rFonts w:asciiTheme="minorHAnsi" w:hAnsiTheme="minorHAnsi"/>
        </w:rPr>
      </w:pPr>
      <w:r>
        <w:rPr>
          <w:rFonts w:asciiTheme="minorHAnsi" w:hAnsiTheme="minorHAnsi"/>
        </w:rPr>
        <w:t>All students must adhere to the guidelines for computer use located in the student’s handbook.</w:t>
      </w:r>
    </w:p>
    <w:p w:rsidR="003C0574" w:rsidRDefault="003C0574" w:rsidP="003C0574">
      <w:pPr>
        <w:pStyle w:val="NormalWeb"/>
        <w:numPr>
          <w:ilvl w:val="0"/>
          <w:numId w:val="8"/>
        </w:numPr>
        <w:shd w:val="clear" w:color="auto" w:fill="FFFFFF"/>
        <w:rPr>
          <w:rFonts w:asciiTheme="minorHAnsi" w:hAnsiTheme="minorHAnsi"/>
        </w:rPr>
      </w:pPr>
      <w:r>
        <w:rPr>
          <w:rFonts w:asciiTheme="minorHAnsi" w:hAnsiTheme="minorHAnsi"/>
        </w:rPr>
        <w:t>The above rules are required in order to maintain a respectful environment for all.  Failure to comply will yield the following:</w:t>
      </w:r>
    </w:p>
    <w:p w:rsidR="003C0574" w:rsidRDefault="003C0574" w:rsidP="003C0574">
      <w:pPr>
        <w:pStyle w:val="NormalWeb"/>
        <w:shd w:val="clear" w:color="auto" w:fill="FFFFFF"/>
        <w:ind w:left="1080"/>
        <w:rPr>
          <w:rFonts w:asciiTheme="minorHAnsi" w:hAnsiTheme="minorHAnsi"/>
        </w:rPr>
      </w:pPr>
      <w:r>
        <w:rPr>
          <w:rFonts w:asciiTheme="minorHAnsi" w:hAnsiTheme="minorHAnsi"/>
        </w:rPr>
        <w:t>First offense: Warning</w:t>
      </w:r>
    </w:p>
    <w:p w:rsidR="003C0574" w:rsidRDefault="003C0574" w:rsidP="003C0574">
      <w:pPr>
        <w:pStyle w:val="NormalWeb"/>
        <w:shd w:val="clear" w:color="auto" w:fill="FFFFFF"/>
        <w:ind w:left="1080"/>
        <w:rPr>
          <w:rFonts w:asciiTheme="minorHAnsi" w:hAnsiTheme="minorHAnsi"/>
        </w:rPr>
      </w:pPr>
      <w:r>
        <w:rPr>
          <w:rFonts w:asciiTheme="minorHAnsi" w:hAnsiTheme="minorHAnsi"/>
        </w:rPr>
        <w:t>Second offense: One on One meeting</w:t>
      </w:r>
    </w:p>
    <w:p w:rsidR="003C0574" w:rsidRDefault="003C0574" w:rsidP="003C0574">
      <w:pPr>
        <w:pStyle w:val="NormalWeb"/>
        <w:shd w:val="clear" w:color="auto" w:fill="FFFFFF"/>
        <w:ind w:left="1080"/>
        <w:rPr>
          <w:rFonts w:asciiTheme="minorHAnsi" w:hAnsiTheme="minorHAnsi"/>
        </w:rPr>
      </w:pPr>
      <w:r>
        <w:rPr>
          <w:rFonts w:asciiTheme="minorHAnsi" w:hAnsiTheme="minorHAnsi"/>
        </w:rPr>
        <w:t>Third offense: Call home</w:t>
      </w:r>
    </w:p>
    <w:p w:rsidR="003C0574" w:rsidRDefault="003C0574" w:rsidP="003C0574">
      <w:pPr>
        <w:pStyle w:val="NormalWeb"/>
        <w:shd w:val="clear" w:color="auto" w:fill="FFFFFF"/>
        <w:ind w:left="1080"/>
        <w:rPr>
          <w:rFonts w:asciiTheme="minorHAnsi" w:hAnsiTheme="minorHAnsi"/>
        </w:rPr>
      </w:pPr>
      <w:r>
        <w:rPr>
          <w:rFonts w:asciiTheme="minorHAnsi" w:hAnsiTheme="minorHAnsi"/>
        </w:rPr>
        <w:t>Fourth offense: Administration</w:t>
      </w:r>
    </w:p>
    <w:p w:rsidR="003C0574" w:rsidRPr="000421DC" w:rsidRDefault="003C0574" w:rsidP="005A79DE">
      <w:pPr>
        <w:pStyle w:val="NormalWeb"/>
        <w:shd w:val="clear" w:color="auto" w:fill="FFFFFF"/>
        <w:rPr>
          <w:rFonts w:asciiTheme="minorHAnsi" w:hAnsiTheme="minorHAnsi"/>
        </w:rPr>
      </w:pPr>
    </w:p>
    <w:p w:rsidR="00574E88" w:rsidRDefault="00574E88">
      <w:pPr>
        <w:rPr>
          <w:rFonts w:eastAsia="Times New Roman" w:cs="Times New Roman"/>
          <w:b/>
          <w:sz w:val="24"/>
          <w:szCs w:val="24"/>
          <w:u w:val="single"/>
        </w:rPr>
      </w:pPr>
      <w:r>
        <w:rPr>
          <w:b/>
          <w:u w:val="single"/>
        </w:rPr>
        <w:br w:type="page"/>
      </w:r>
    </w:p>
    <w:p w:rsidR="00574E88" w:rsidRDefault="00574E88" w:rsidP="00574E88">
      <w:pPr>
        <w:pStyle w:val="NormalWeb"/>
        <w:shd w:val="clear" w:color="auto" w:fill="FFFFFF"/>
        <w:rPr>
          <w:rFonts w:asciiTheme="minorHAnsi" w:hAnsiTheme="minorHAnsi"/>
        </w:rPr>
      </w:pPr>
      <w:r>
        <w:rPr>
          <w:rFonts w:asciiTheme="minorHAnsi" w:hAnsiTheme="minorHAnsi"/>
          <w:b/>
          <w:u w:val="single"/>
        </w:rPr>
        <w:lastRenderedPageBreak/>
        <w:t>Ashley High School Attendance/Make Up Policy</w:t>
      </w:r>
    </w:p>
    <w:p w:rsidR="00574E88" w:rsidRDefault="00574E88" w:rsidP="00574E88">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Make Up Work</w:t>
      </w:r>
      <w:r>
        <w:rPr>
          <w:rFonts w:ascii="Arial" w:eastAsia="Times New Roman" w:hAnsi="Arial" w:cs="Arial"/>
          <w:color w:val="000000"/>
        </w:rPr>
        <w:t>: It is YOUR responsibility as the STUDENT to obtain all information resulting from ANY absence.</w:t>
      </w:r>
    </w:p>
    <w:p w:rsidR="00574E88" w:rsidRDefault="00574E88" w:rsidP="00574E88">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If you are absent for any reason, you will have 5 SCHOOL days from your return to make up any missing work that was assigned on the days that you were absent.  After those 5 days, any work not made up will be entered as a ZERO. </w:t>
      </w:r>
    </w:p>
    <w:p w:rsidR="00574E88" w:rsidRDefault="00574E88" w:rsidP="00574E88">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If you are taking a lab based course, labs missed will not be exempted, they must be made up.   </w:t>
      </w:r>
    </w:p>
    <w:p w:rsidR="00427291" w:rsidRPr="00574E88" w:rsidRDefault="00574E88" w:rsidP="00574E88">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Students who are in jeopardy of failing due to absences and the failure to make up missed work will require a referral to the Student Support Team. The Student Support Team will work with students and their teachers on a plan for grade recovery.</w:t>
      </w:r>
    </w:p>
    <w:p w:rsidR="0026376A" w:rsidRPr="005C44DD" w:rsidRDefault="0026376A" w:rsidP="0026376A">
      <w:pPr>
        <w:pStyle w:val="NormalWeb"/>
        <w:shd w:val="clear" w:color="auto" w:fill="FFFFFF"/>
        <w:rPr>
          <w:rFonts w:asciiTheme="minorHAnsi" w:hAnsiTheme="minorHAnsi"/>
          <w:b/>
        </w:rPr>
      </w:pPr>
      <w:r w:rsidRPr="005C44DD">
        <w:rPr>
          <w:rFonts w:asciiTheme="minorHAnsi" w:hAnsiTheme="minorHAnsi"/>
          <w:b/>
        </w:rPr>
        <w:t xml:space="preserve">I have read and comply with the above </w:t>
      </w:r>
      <w:r w:rsidR="009C0419">
        <w:rPr>
          <w:rFonts w:asciiTheme="minorHAnsi" w:hAnsiTheme="minorHAnsi"/>
          <w:b/>
        </w:rPr>
        <w:t>Syllabus</w:t>
      </w:r>
      <w:r w:rsidRPr="005C44DD">
        <w:rPr>
          <w:rFonts w:asciiTheme="minorHAnsi" w:hAnsiTheme="minorHAnsi"/>
          <w:b/>
        </w:rPr>
        <w:t>:</w:t>
      </w:r>
    </w:p>
    <w:p w:rsidR="0026376A" w:rsidRDefault="0026376A" w:rsidP="0026376A">
      <w:pPr>
        <w:pStyle w:val="NormalWeb"/>
        <w:shd w:val="clear" w:color="auto" w:fill="FFFFFF"/>
        <w:rPr>
          <w:rFonts w:asciiTheme="minorHAnsi" w:hAnsiTheme="minorHAnsi"/>
        </w:rPr>
      </w:pPr>
      <w:r>
        <w:rPr>
          <w:rFonts w:asciiTheme="minorHAnsi" w:hAnsiTheme="minorHAnsi"/>
        </w:rPr>
        <w:t>Student Signature____________________________________________</w:t>
      </w:r>
    </w:p>
    <w:p w:rsidR="00261826" w:rsidRDefault="00261826" w:rsidP="00261826">
      <w:pPr>
        <w:rPr>
          <w:rFonts w:cs="Arial"/>
          <w:b/>
          <w:sz w:val="24"/>
          <w:szCs w:val="24"/>
          <w:u w:val="single"/>
        </w:rPr>
      </w:pPr>
      <w:r>
        <w:rPr>
          <w:rFonts w:cs="Arial"/>
          <w:b/>
          <w:sz w:val="24"/>
          <w:szCs w:val="24"/>
          <w:u w:val="single"/>
        </w:rPr>
        <w:t>For Parent or Guardian, please make sure you have read through the sections above, complete the form below for the best contact information available, then return this last sheet only.</w:t>
      </w:r>
    </w:p>
    <w:p w:rsidR="00261826" w:rsidRDefault="00261826" w:rsidP="0026182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Guardian Name/Signature </w:t>
      </w:r>
      <w:r>
        <w:rPr>
          <w:rFonts w:asciiTheme="minorHAnsi" w:hAnsiTheme="minorHAnsi"/>
        </w:rPr>
        <w:t>_______________________________________</w:t>
      </w:r>
    </w:p>
    <w:p w:rsidR="00261826" w:rsidRDefault="00261826" w:rsidP="0026182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Address </w:t>
      </w:r>
      <w:r>
        <w:rPr>
          <w:rFonts w:asciiTheme="minorHAnsi" w:hAnsiTheme="minorHAnsi"/>
        </w:rPr>
        <w:t>______________________________________________________</w:t>
      </w:r>
    </w:p>
    <w:p w:rsidR="00261826" w:rsidRDefault="00261826" w:rsidP="0026182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E-Mail Address </w:t>
      </w:r>
      <w:r>
        <w:rPr>
          <w:rFonts w:asciiTheme="minorHAnsi" w:hAnsiTheme="minorHAnsi"/>
        </w:rPr>
        <w:t>________________________________________________</w:t>
      </w:r>
    </w:p>
    <w:p w:rsidR="00261826" w:rsidRDefault="00261826" w:rsidP="0026182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Phone # </w:t>
      </w:r>
      <w:r>
        <w:rPr>
          <w:rFonts w:asciiTheme="minorHAnsi" w:hAnsiTheme="minorHAnsi"/>
        </w:rPr>
        <w:t>______________________________________________________</w:t>
      </w:r>
    </w:p>
    <w:p w:rsidR="000421DC" w:rsidRPr="005321CA" w:rsidRDefault="000421DC" w:rsidP="00261826">
      <w:pPr>
        <w:rPr>
          <w:rFonts w:ascii="Helvetica" w:hAnsi="Helvetica" w:cs="Arial"/>
          <w:sz w:val="18"/>
          <w:szCs w:val="18"/>
        </w:rPr>
      </w:pPr>
    </w:p>
    <w:sectPr w:rsidR="000421DC" w:rsidRPr="005321CA" w:rsidSect="003C0574">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B8" w:rsidRDefault="007B52B8" w:rsidP="005924AC">
      <w:pPr>
        <w:spacing w:after="0" w:line="240" w:lineRule="auto"/>
      </w:pPr>
      <w:r>
        <w:separator/>
      </w:r>
    </w:p>
  </w:endnote>
  <w:endnote w:type="continuationSeparator" w:id="0">
    <w:p w:rsidR="007B52B8" w:rsidRDefault="007B52B8" w:rsidP="0059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B8" w:rsidRDefault="007B52B8" w:rsidP="005924AC">
      <w:pPr>
        <w:spacing w:after="0" w:line="240" w:lineRule="auto"/>
      </w:pPr>
      <w:r>
        <w:separator/>
      </w:r>
    </w:p>
  </w:footnote>
  <w:footnote w:type="continuationSeparator" w:id="0">
    <w:p w:rsidR="007B52B8" w:rsidRDefault="007B52B8" w:rsidP="0059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23" w:rsidRDefault="00127723" w:rsidP="00875F48">
    <w:pPr>
      <w:pStyle w:val="Header"/>
      <w:jc w:val="center"/>
      <w:rPr>
        <w:b/>
        <w:sz w:val="32"/>
        <w:szCs w:val="32"/>
      </w:rPr>
    </w:pPr>
    <w:r>
      <w:rPr>
        <w:b/>
        <w:sz w:val="32"/>
        <w:szCs w:val="32"/>
      </w:rPr>
      <w:t>Honors Drafting: Architectural III Course Rubric</w:t>
    </w:r>
  </w:p>
  <w:p w:rsidR="00127723" w:rsidRDefault="00127723" w:rsidP="00875F48">
    <w:pPr>
      <w:pStyle w:val="Header"/>
      <w:jc w:val="center"/>
      <w:rPr>
        <w:b/>
        <w:sz w:val="32"/>
        <w:szCs w:val="32"/>
      </w:rPr>
    </w:pPr>
    <w:r>
      <w:rPr>
        <w:b/>
        <w:sz w:val="32"/>
        <w:szCs w:val="32"/>
      </w:rPr>
      <w:t>Ashley High School</w:t>
    </w:r>
  </w:p>
  <w:p w:rsidR="00127723" w:rsidRPr="00875F48" w:rsidRDefault="00127723" w:rsidP="00875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C" w:rsidRPr="00927B3D" w:rsidRDefault="002E1468" w:rsidP="005924AC">
    <w:pPr>
      <w:pStyle w:val="Header"/>
      <w:jc w:val="center"/>
      <w:rPr>
        <w:b/>
        <w:sz w:val="32"/>
        <w:szCs w:val="32"/>
      </w:rPr>
    </w:pPr>
    <w:r>
      <w:rPr>
        <w:b/>
        <w:sz w:val="32"/>
        <w:szCs w:val="32"/>
      </w:rPr>
      <w:t xml:space="preserve">Honors Drafting: </w:t>
    </w:r>
    <w:r w:rsidR="0057532C">
      <w:rPr>
        <w:b/>
        <w:sz w:val="32"/>
        <w:szCs w:val="32"/>
      </w:rPr>
      <w:t>Architectural</w:t>
    </w:r>
    <w:r>
      <w:rPr>
        <w:b/>
        <w:sz w:val="32"/>
        <w:szCs w:val="32"/>
      </w:rPr>
      <w:t xml:space="preserve"> I</w:t>
    </w:r>
    <w:r w:rsidR="00A06442">
      <w:rPr>
        <w:b/>
        <w:sz w:val="32"/>
        <w:szCs w:val="32"/>
      </w:rPr>
      <w:t>I</w:t>
    </w:r>
    <w:r>
      <w:rPr>
        <w:b/>
        <w:sz w:val="32"/>
        <w:szCs w:val="32"/>
      </w:rPr>
      <w:t>I</w:t>
    </w:r>
    <w:r w:rsidR="000421DC" w:rsidRPr="00927B3D">
      <w:rPr>
        <w:b/>
        <w:sz w:val="32"/>
        <w:szCs w:val="32"/>
      </w:rPr>
      <w:t xml:space="preserve"> Course Rubric</w:t>
    </w:r>
  </w:p>
  <w:p w:rsidR="00DE580B" w:rsidRDefault="000C082C" w:rsidP="003C0574">
    <w:pPr>
      <w:pStyle w:val="Header"/>
      <w:jc w:val="center"/>
      <w:rPr>
        <w:b/>
        <w:sz w:val="32"/>
        <w:szCs w:val="32"/>
      </w:rPr>
    </w:pPr>
    <w:r>
      <w:rPr>
        <w:b/>
        <w:sz w:val="32"/>
        <w:szCs w:val="32"/>
      </w:rPr>
      <w:t>Ashley</w:t>
    </w:r>
    <w:r w:rsidR="00927B3D" w:rsidRPr="00927B3D">
      <w:rPr>
        <w:b/>
        <w:sz w:val="32"/>
        <w:szCs w:val="32"/>
      </w:rPr>
      <w:t xml:space="preserve"> High School</w:t>
    </w:r>
  </w:p>
  <w:p w:rsidR="002E1720" w:rsidRPr="00927B3D" w:rsidRDefault="002E1720" w:rsidP="003C0574">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093"/>
    <w:multiLevelType w:val="hybridMultilevel"/>
    <w:tmpl w:val="CA4C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51DF0"/>
    <w:multiLevelType w:val="hybridMultilevel"/>
    <w:tmpl w:val="CA4C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B76"/>
    <w:multiLevelType w:val="hybridMultilevel"/>
    <w:tmpl w:val="E9609B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5346CA"/>
    <w:multiLevelType w:val="hybridMultilevel"/>
    <w:tmpl w:val="3BAA3602"/>
    <w:lvl w:ilvl="0" w:tplc="C54EC79C">
      <w:start w:val="1"/>
      <w:numFmt w:val="decimal"/>
      <w:lvlText w:val="%1.)"/>
      <w:lvlJc w:val="left"/>
      <w:pPr>
        <w:ind w:left="1440" w:hanging="360"/>
      </w:pPr>
      <w:rPr>
        <w:b/>
        <w:i/>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99C254E"/>
    <w:multiLevelType w:val="hybridMultilevel"/>
    <w:tmpl w:val="D25A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CC6"/>
    <w:multiLevelType w:val="hybridMultilevel"/>
    <w:tmpl w:val="B63C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A59EB"/>
    <w:multiLevelType w:val="hybridMultilevel"/>
    <w:tmpl w:val="CEA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D74C4"/>
    <w:multiLevelType w:val="hybridMultilevel"/>
    <w:tmpl w:val="844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E4E90"/>
    <w:multiLevelType w:val="multilevel"/>
    <w:tmpl w:val="3A9E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711"/>
    <w:rsid w:val="00004BDA"/>
    <w:rsid w:val="00006320"/>
    <w:rsid w:val="000421DC"/>
    <w:rsid w:val="00044339"/>
    <w:rsid w:val="00067F91"/>
    <w:rsid w:val="000C082C"/>
    <w:rsid w:val="00127723"/>
    <w:rsid w:val="001D24BA"/>
    <w:rsid w:val="00261826"/>
    <w:rsid w:val="0026376A"/>
    <w:rsid w:val="00276325"/>
    <w:rsid w:val="002C4B93"/>
    <w:rsid w:val="002E1468"/>
    <w:rsid w:val="002E1720"/>
    <w:rsid w:val="003C0574"/>
    <w:rsid w:val="003D3828"/>
    <w:rsid w:val="00427291"/>
    <w:rsid w:val="0049176F"/>
    <w:rsid w:val="00501E54"/>
    <w:rsid w:val="00521622"/>
    <w:rsid w:val="005321CA"/>
    <w:rsid w:val="00537CC6"/>
    <w:rsid w:val="00574E88"/>
    <w:rsid w:val="0057532C"/>
    <w:rsid w:val="00587403"/>
    <w:rsid w:val="005924AC"/>
    <w:rsid w:val="005A79DE"/>
    <w:rsid w:val="0063626F"/>
    <w:rsid w:val="006D3EEB"/>
    <w:rsid w:val="0071358D"/>
    <w:rsid w:val="007462E7"/>
    <w:rsid w:val="00790D35"/>
    <w:rsid w:val="007B52B8"/>
    <w:rsid w:val="008276E2"/>
    <w:rsid w:val="008B7E07"/>
    <w:rsid w:val="00927B3D"/>
    <w:rsid w:val="00963651"/>
    <w:rsid w:val="009A7A9A"/>
    <w:rsid w:val="009C0419"/>
    <w:rsid w:val="00A01629"/>
    <w:rsid w:val="00A06442"/>
    <w:rsid w:val="00A66116"/>
    <w:rsid w:val="00AA2E37"/>
    <w:rsid w:val="00AA7F4D"/>
    <w:rsid w:val="00B16FA8"/>
    <w:rsid w:val="00B47866"/>
    <w:rsid w:val="00BB2711"/>
    <w:rsid w:val="00BE5E51"/>
    <w:rsid w:val="00C57EA4"/>
    <w:rsid w:val="00C62746"/>
    <w:rsid w:val="00CC547C"/>
    <w:rsid w:val="00D219E9"/>
    <w:rsid w:val="00DE0265"/>
    <w:rsid w:val="00DE580B"/>
    <w:rsid w:val="00F312D4"/>
    <w:rsid w:val="00FB1F8F"/>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BEF"/>
  <w15:docId w15:val="{2564B1C5-4919-4261-AFBC-15D2791E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AC"/>
  </w:style>
  <w:style w:type="paragraph" w:styleId="Footer">
    <w:name w:val="footer"/>
    <w:basedOn w:val="Normal"/>
    <w:link w:val="FooterChar"/>
    <w:uiPriority w:val="99"/>
    <w:unhideWhenUsed/>
    <w:rsid w:val="0059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AC"/>
  </w:style>
  <w:style w:type="paragraph" w:styleId="ListParagraph">
    <w:name w:val="List Paragraph"/>
    <w:basedOn w:val="Normal"/>
    <w:uiPriority w:val="34"/>
    <w:qFormat/>
    <w:rsid w:val="00927B3D"/>
    <w:pPr>
      <w:ind w:left="720"/>
      <w:contextualSpacing/>
    </w:pPr>
  </w:style>
  <w:style w:type="character" w:styleId="Hyperlink">
    <w:name w:val="Hyperlink"/>
    <w:basedOn w:val="DefaultParagraphFont"/>
    <w:uiPriority w:val="99"/>
    <w:unhideWhenUsed/>
    <w:rsid w:val="008276E2"/>
    <w:rPr>
      <w:color w:val="0000FF" w:themeColor="hyperlink"/>
      <w:u w:val="single"/>
    </w:rPr>
  </w:style>
  <w:style w:type="paragraph" w:styleId="BalloonText">
    <w:name w:val="Balloon Text"/>
    <w:basedOn w:val="Normal"/>
    <w:link w:val="BalloonTextChar"/>
    <w:uiPriority w:val="99"/>
    <w:semiHidden/>
    <w:unhideWhenUsed/>
    <w:rsid w:val="00A06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8657">
      <w:bodyDiv w:val="1"/>
      <w:marLeft w:val="0"/>
      <w:marRight w:val="0"/>
      <w:marTop w:val="0"/>
      <w:marBottom w:val="0"/>
      <w:divBdr>
        <w:top w:val="none" w:sz="0" w:space="0" w:color="auto"/>
        <w:left w:val="none" w:sz="0" w:space="0" w:color="auto"/>
        <w:bottom w:val="none" w:sz="0" w:space="0" w:color="auto"/>
        <w:right w:val="none" w:sz="0" w:space="0" w:color="auto"/>
      </w:divBdr>
    </w:div>
    <w:div w:id="452484816">
      <w:bodyDiv w:val="1"/>
      <w:marLeft w:val="0"/>
      <w:marRight w:val="0"/>
      <w:marTop w:val="0"/>
      <w:marBottom w:val="0"/>
      <w:divBdr>
        <w:top w:val="none" w:sz="0" w:space="0" w:color="auto"/>
        <w:left w:val="none" w:sz="0" w:space="0" w:color="auto"/>
        <w:bottom w:val="none" w:sz="0" w:space="0" w:color="auto"/>
        <w:right w:val="none" w:sz="0" w:space="0" w:color="auto"/>
      </w:divBdr>
      <w:divsChild>
        <w:div w:id="707221239">
          <w:marLeft w:val="0"/>
          <w:marRight w:val="0"/>
          <w:marTop w:val="0"/>
          <w:marBottom w:val="0"/>
          <w:divBdr>
            <w:top w:val="none" w:sz="0" w:space="0" w:color="auto"/>
            <w:left w:val="none" w:sz="0" w:space="0" w:color="auto"/>
            <w:bottom w:val="none" w:sz="0" w:space="0" w:color="auto"/>
            <w:right w:val="none" w:sz="0" w:space="0" w:color="auto"/>
          </w:divBdr>
        </w:div>
        <w:div w:id="1992099838">
          <w:marLeft w:val="0"/>
          <w:marRight w:val="0"/>
          <w:marTop w:val="0"/>
          <w:marBottom w:val="0"/>
          <w:divBdr>
            <w:top w:val="none" w:sz="0" w:space="0" w:color="auto"/>
            <w:left w:val="none" w:sz="0" w:space="0" w:color="auto"/>
            <w:bottom w:val="none" w:sz="0" w:space="0" w:color="auto"/>
            <w:right w:val="none" w:sz="0" w:space="0" w:color="auto"/>
          </w:divBdr>
        </w:div>
      </w:divsChild>
    </w:div>
    <w:div w:id="692918960">
      <w:bodyDiv w:val="1"/>
      <w:marLeft w:val="0"/>
      <w:marRight w:val="0"/>
      <w:marTop w:val="0"/>
      <w:marBottom w:val="0"/>
      <w:divBdr>
        <w:top w:val="none" w:sz="0" w:space="0" w:color="auto"/>
        <w:left w:val="none" w:sz="0" w:space="0" w:color="auto"/>
        <w:bottom w:val="none" w:sz="0" w:space="0" w:color="auto"/>
        <w:right w:val="none" w:sz="0" w:space="0" w:color="auto"/>
      </w:divBdr>
      <w:divsChild>
        <w:div w:id="637493895">
          <w:marLeft w:val="0"/>
          <w:marRight w:val="0"/>
          <w:marTop w:val="0"/>
          <w:marBottom w:val="0"/>
          <w:divBdr>
            <w:top w:val="none" w:sz="0" w:space="0" w:color="auto"/>
            <w:left w:val="none" w:sz="0" w:space="0" w:color="auto"/>
            <w:bottom w:val="none" w:sz="0" w:space="0" w:color="auto"/>
            <w:right w:val="none" w:sz="0" w:space="0" w:color="auto"/>
          </w:divBdr>
        </w:div>
        <w:div w:id="2107191704">
          <w:marLeft w:val="0"/>
          <w:marRight w:val="0"/>
          <w:marTop w:val="0"/>
          <w:marBottom w:val="0"/>
          <w:divBdr>
            <w:top w:val="none" w:sz="0" w:space="0" w:color="auto"/>
            <w:left w:val="none" w:sz="0" w:space="0" w:color="auto"/>
            <w:bottom w:val="none" w:sz="0" w:space="0" w:color="auto"/>
            <w:right w:val="none" w:sz="0" w:space="0" w:color="auto"/>
          </w:divBdr>
        </w:div>
      </w:divsChild>
    </w:div>
    <w:div w:id="1789467205">
      <w:bodyDiv w:val="1"/>
      <w:marLeft w:val="0"/>
      <w:marRight w:val="0"/>
      <w:marTop w:val="0"/>
      <w:marBottom w:val="0"/>
      <w:divBdr>
        <w:top w:val="none" w:sz="0" w:space="0" w:color="auto"/>
        <w:left w:val="none" w:sz="0" w:space="0" w:color="auto"/>
        <w:bottom w:val="none" w:sz="0" w:space="0" w:color="auto"/>
        <w:right w:val="none" w:sz="0" w:space="0" w:color="auto"/>
      </w:divBdr>
    </w:div>
    <w:div w:id="18979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oneil@nhc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tephenoneil.wixsite.com/stephen-onei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53CB-A0C4-4153-A93F-1CCED024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blair.struble</dc:creator>
  <cp:keywords/>
  <dc:description/>
  <cp:lastModifiedBy>Stephen G ONeil</cp:lastModifiedBy>
  <cp:revision>33</cp:revision>
  <cp:lastPrinted>2018-08-20T14:21:00Z</cp:lastPrinted>
  <dcterms:created xsi:type="dcterms:W3CDTF">2014-08-15T18:39:00Z</dcterms:created>
  <dcterms:modified xsi:type="dcterms:W3CDTF">2021-08-11T17:11:00Z</dcterms:modified>
</cp:coreProperties>
</file>